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6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C2C88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inta</w:t>
      </w:r>
      <w:proofErr w:type="spellEnd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samawan</w:t>
      </w:r>
      <w:proofErr w:type="spellEnd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piangeraw</w:t>
      </w:r>
      <w:proofErr w:type="spellEnd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nanta</w:t>
      </w:r>
      <w:proofErr w:type="spellEnd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mulralremes</w:t>
      </w:r>
      <w:proofErr w:type="spellEnd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C2C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2C88" w:rsidRPr="00EC2C88" w:rsidRDefault="00EC2C88" w:rsidP="00EC2C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patiyakeriz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kaunaniyan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Avangulran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mu,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mu,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kinananayan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anger.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mu,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kasilralrevang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parevuliyas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muwalremes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malremes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kemasurimeta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C2C88" w:rsidRPr="00EC2C88" w:rsidRDefault="00EC2C88" w:rsidP="00EC2C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kaytayan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kimazayazayara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kingkingera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kana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saasaharan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mu,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kanannu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ikasaayhu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2C88" w:rsidRPr="00EC2C88" w:rsidRDefault="00EC2C88" w:rsidP="00EC2C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sēhu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muwalremes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palremes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patatalraman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pukezangay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kirungetran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patrungutrungulr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trempa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patiyula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anger?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uwalremes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mu,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dadikesan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0340" w:rsidRPr="00E26CA1" w:rsidRDefault="00EC2C88" w:rsidP="00EC2C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maziyazi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makaud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waritu’an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uwaritu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kapkap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mu, 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uwatani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ikasaalu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kapkap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mu, 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kuwazuwaw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anger.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kinasaharan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pupanayu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nanmu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ikasaalu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ka’uringetr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iawaya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temelaka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salrangana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patrungutrungulr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nayunaw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kemirungetra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C2C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6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C2C8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C2C88">
        <w:rPr>
          <w:rFonts w:ascii="Times New Roman" w:eastAsia="標楷體" w:hAnsi="Times New Roman"/>
          <w:color w:val="212529"/>
          <w:kern w:val="0"/>
          <w:sz w:val="40"/>
          <w:szCs w:val="32"/>
        </w:rPr>
        <w:t>瀕危語言族人應有危機意識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2C88" w:rsidRPr="00EC2C88" w:rsidRDefault="00EC2C88" w:rsidP="00EC2C8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C2C88">
        <w:rPr>
          <w:rFonts w:ascii="Times New Roman" w:eastAsia="標楷體" w:hAnsi="Times New Roman"/>
          <w:color w:val="212529"/>
          <w:kern w:val="0"/>
          <w:sz w:val="32"/>
          <w:szCs w:val="32"/>
        </w:rPr>
        <w:t>族群的建立要有語言、文化做後盾，沒有語言、文化，就沒有民族的存在。常去找長老們聊天、聽他們說故事、唱傳統歌謠、參加部落的大小祭典，</w:t>
      </w:r>
      <w:proofErr w:type="gramStart"/>
      <w:r w:rsidRPr="00EC2C88">
        <w:rPr>
          <w:rFonts w:ascii="Times New Roman" w:eastAsia="標楷體" w:hAnsi="Times New Roman"/>
          <w:color w:val="212529"/>
          <w:kern w:val="0"/>
          <w:sz w:val="32"/>
          <w:szCs w:val="32"/>
        </w:rPr>
        <w:t>沉</w:t>
      </w:r>
      <w:proofErr w:type="gramEnd"/>
      <w:r w:rsidRPr="00EC2C88">
        <w:rPr>
          <w:rFonts w:ascii="Times New Roman" w:eastAsia="標楷體" w:hAnsi="Times New Roman"/>
          <w:color w:val="212529"/>
          <w:kern w:val="0"/>
          <w:sz w:val="32"/>
          <w:szCs w:val="32"/>
        </w:rPr>
        <w:t>浸在祭儀活動，可以習得傳統文化，加深族語能力。</w:t>
      </w:r>
    </w:p>
    <w:p w:rsidR="00EC2C88" w:rsidRPr="00EC2C88" w:rsidRDefault="00EC2C88" w:rsidP="00EC2C8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C2C88">
        <w:rPr>
          <w:rFonts w:ascii="Times New Roman" w:eastAsia="標楷體" w:hAnsi="Times New Roman"/>
          <w:color w:val="212529"/>
          <w:kern w:val="0"/>
          <w:sz w:val="32"/>
          <w:szCs w:val="32"/>
        </w:rPr>
        <w:t>「駐足在樹上的鳥兒，從不會害怕樹枝會折斷，不是相信樹枝不會折斷，而是相信牠的翅膀，對自己的翅膀充滿</w:t>
      </w:r>
      <w:bookmarkStart w:id="0" w:name="_GoBack"/>
      <w:bookmarkEnd w:id="0"/>
      <w:r w:rsidRPr="00EC2C88">
        <w:rPr>
          <w:rFonts w:ascii="Times New Roman" w:eastAsia="標楷體" w:hAnsi="Times New Roman"/>
          <w:color w:val="212529"/>
          <w:kern w:val="0"/>
          <w:sz w:val="32"/>
          <w:szCs w:val="32"/>
        </w:rPr>
        <w:t>信心」同樣的，我們對自己要抱持著信心。親愛的族人，拿出你的信心，千萬不要灰心，共同的為語言的傳承而努力，延續文化。共同加油！</w:t>
      </w:r>
    </w:p>
    <w:p w:rsidR="00983F62" w:rsidRPr="00E26CA1" w:rsidRDefault="00983F62" w:rsidP="00E26CA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220156"/>
    <w:rsid w:val="00233791"/>
    <w:rsid w:val="00290B49"/>
    <w:rsid w:val="0039287C"/>
    <w:rsid w:val="003E527C"/>
    <w:rsid w:val="00487E22"/>
    <w:rsid w:val="004C5ECF"/>
    <w:rsid w:val="006218D0"/>
    <w:rsid w:val="00684ADD"/>
    <w:rsid w:val="007B53C5"/>
    <w:rsid w:val="007B5F7C"/>
    <w:rsid w:val="00804A0C"/>
    <w:rsid w:val="00910340"/>
    <w:rsid w:val="009163DE"/>
    <w:rsid w:val="00983F62"/>
    <w:rsid w:val="009862F7"/>
    <w:rsid w:val="00A469A5"/>
    <w:rsid w:val="00AA065F"/>
    <w:rsid w:val="00BA0EE6"/>
    <w:rsid w:val="00BB09E7"/>
    <w:rsid w:val="00BB119C"/>
    <w:rsid w:val="00BC161F"/>
    <w:rsid w:val="00C12077"/>
    <w:rsid w:val="00DD1EC0"/>
    <w:rsid w:val="00DD262E"/>
    <w:rsid w:val="00E26CA1"/>
    <w:rsid w:val="00EC2C88"/>
    <w:rsid w:val="00F33D07"/>
    <w:rsid w:val="00FD5870"/>
    <w:rsid w:val="00FE3E01"/>
    <w:rsid w:val="00FF209D"/>
    <w:rsid w:val="00FF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FE4421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7DF20-8E95-4CBF-B15B-82B71419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2025-05-13T09:10:00Z</dcterms:created>
  <dcterms:modified xsi:type="dcterms:W3CDTF">2025-05-13T09:12:00Z</dcterms:modified>
</cp:coreProperties>
</file>