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7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AC525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C52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sanek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5253" w:rsidRPr="00AC5253" w:rsidRDefault="00AC5253" w:rsidP="00A50C1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malatusa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proofErr w:type="gram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saneken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mikasanek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angtulay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tatenga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masahicahicaay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cilecilekayan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metalaw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makasanek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dakes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mipicpic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lutluten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misasimal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palasasapayuan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padegeng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cukuyi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sapibahbah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dadipis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puduh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aayad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alisalap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laluutan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5253" w:rsidRPr="00AC5253" w:rsidRDefault="00AC5253" w:rsidP="00A50C1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nipisanek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alahican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nikalaliyun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puu’an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lutucan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macebalcebal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balubaluan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kasilusayan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bangcalay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kulikulitan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alahican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papilinglingay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kaketi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adipapang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puduhan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manglay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micepcep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tumes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kuku’ay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nipicepcep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sicedam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alahicaan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nikalalidan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sipakayni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cilekayan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masasupaini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maaedap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masasupaini</w:t>
      </w:r>
      <w:proofErr w:type="spellEnd"/>
      <w:proofErr w:type="gram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5253" w:rsidRPr="00AC5253" w:rsidRDefault="00AC5253" w:rsidP="00A50C1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belalangad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malahulay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sakaudip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sisalangay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manggu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manggu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picidekan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mangguan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hetik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tadamaduhemay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mangguan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mangguan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nikahetik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malahul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nikahetikan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tapiingan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tunika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nikadidi’en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kahetikan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AC5253" w:rsidP="00A50C11">
      <w:pPr>
        <w:spacing w:line="68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sadingsing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talitalingan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mikilul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siwsiw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mibaung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mahuyahuy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sadingsing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pilangecan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puu’an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saneken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bangsis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nikainian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pakaadih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pakakapet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sipakayda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nikabiwbiwan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makasanek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sanekan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hekalan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nikaidaw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C52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0C11" w:rsidRDefault="00A50C1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A50C11" w:rsidRPr="00F97902" w:rsidRDefault="00A50C1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50C11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7E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C525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C5253">
        <w:rPr>
          <w:rFonts w:ascii="Times New Roman" w:eastAsia="標楷體" w:hAnsi="Times New Roman"/>
          <w:color w:val="212529"/>
          <w:kern w:val="0"/>
          <w:sz w:val="40"/>
          <w:szCs w:val="32"/>
        </w:rPr>
        <w:t>氣味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5253" w:rsidRPr="00AC5253" w:rsidRDefault="00AC5253" w:rsidP="00AC525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C5253">
        <w:rPr>
          <w:rFonts w:ascii="Times New Roman" w:eastAsia="標楷體" w:hAnsi="Times New Roman" w:cs="Times New Roman"/>
          <w:color w:val="000000"/>
          <w:sz w:val="32"/>
          <w:szCs w:val="32"/>
        </w:rPr>
        <w:t>對於氣味，大致上可分成兩種，一種是聞起來很愉快的香味；反之，讓我們聞起來感受到噁心反胃的稱為臭味。在大自然中，充斥著許多的氣味。對我們香氣十足，對某些動物是</w:t>
      </w:r>
      <w:r w:rsidR="00C1169B" w:rsidRPr="00C1169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避之唯恐不及</w:t>
      </w:r>
      <w:r w:rsidRPr="00AC5253">
        <w:rPr>
          <w:rFonts w:ascii="Times New Roman" w:eastAsia="標楷體" w:hAnsi="Times New Roman" w:cs="Times New Roman"/>
          <w:color w:val="000000"/>
          <w:sz w:val="32"/>
          <w:szCs w:val="32"/>
        </w:rPr>
        <w:t>的味道。</w:t>
      </w:r>
    </w:p>
    <w:p w:rsidR="00AC5253" w:rsidRPr="00AC5253" w:rsidRDefault="00AC5253" w:rsidP="00C1169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C5253">
        <w:rPr>
          <w:rFonts w:ascii="Times New Roman" w:eastAsia="標楷體" w:hAnsi="Times New Roman" w:cs="Times New Roman"/>
          <w:color w:val="000000"/>
          <w:sz w:val="32"/>
          <w:szCs w:val="32"/>
        </w:rPr>
        <w:t>氣味還會讓我們感受到季節交替時的氛圍。春天花朵有鮮豔漂亮的顏色</w:t>
      </w:r>
      <w:r w:rsidR="00C1169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AC5253">
        <w:rPr>
          <w:rFonts w:ascii="Times New Roman" w:eastAsia="標楷體" w:hAnsi="Times New Roman" w:cs="Times New Roman"/>
          <w:color w:val="000000"/>
          <w:sz w:val="32"/>
          <w:szCs w:val="32"/>
        </w:rPr>
        <w:t>濃烈的香氣</w:t>
      </w:r>
      <w:r w:rsidR="00C1169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AC5253">
        <w:rPr>
          <w:rFonts w:ascii="Times New Roman" w:eastAsia="標楷體" w:hAnsi="Times New Roman" w:cs="Times New Roman"/>
          <w:color w:val="000000"/>
          <w:sz w:val="32"/>
          <w:szCs w:val="32"/>
        </w:rPr>
        <w:t>夏天的果香撲鼻。秋天是豐收的季節，是好聞的稻米香味道。氣味透過空氣的流動，使聞到味道的大地生靈知道它的存在。</w:t>
      </w:r>
    </w:p>
    <w:p w:rsidR="00BA7D41" w:rsidRPr="00AC5253" w:rsidRDefault="00BA7D41" w:rsidP="00AC525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C525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3D71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0C11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1E8CC0A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30532-81A0-436F-88AC-8A6171BB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2025-06-03T07:41:00Z</dcterms:created>
  <dcterms:modified xsi:type="dcterms:W3CDTF">2025-06-03T08:45:00Z</dcterms:modified>
</cp:coreProperties>
</file>